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9F" w:rsidRPr="0017229F" w:rsidRDefault="003D0048" w:rsidP="0017229F">
      <w:pPr>
        <w:spacing w:before="100" w:beforeAutospacing="1" w:after="240" w:line="270" w:lineRule="atLeast"/>
        <w:jc w:val="center"/>
        <w:rPr>
          <w:rFonts w:ascii="Times New Roman" w:eastAsia="Times New Roman" w:hAnsi="Times New Roman" w:cs="Times New Roman"/>
          <w:b/>
          <w:sz w:val="44"/>
          <w:szCs w:val="44"/>
          <w:lang w:val="en-US" w:eastAsia="ru-RU"/>
        </w:rPr>
      </w:pPr>
      <w:r w:rsidRPr="0017229F">
        <w:rPr>
          <w:rFonts w:ascii="Times New Roman" w:eastAsia="Times New Roman" w:hAnsi="Times New Roman" w:cs="Times New Roman"/>
          <w:b/>
          <w:sz w:val="44"/>
          <w:szCs w:val="44"/>
          <w:lang w:eastAsia="ru-RU"/>
        </w:rPr>
        <w:t>Доклад</w:t>
      </w:r>
    </w:p>
    <w:p w:rsidR="0017229F" w:rsidRPr="0017229F" w:rsidRDefault="0017229F" w:rsidP="0017229F">
      <w:pPr>
        <w:spacing w:before="100" w:beforeAutospacing="1" w:after="240" w:line="270" w:lineRule="atLeast"/>
        <w:jc w:val="center"/>
        <w:rPr>
          <w:rFonts w:ascii="Times New Roman" w:eastAsia="Times New Roman" w:hAnsi="Times New Roman" w:cs="Times New Roman"/>
          <w:b/>
          <w:sz w:val="44"/>
          <w:szCs w:val="44"/>
          <w:lang w:eastAsia="ru-RU"/>
        </w:rPr>
      </w:pPr>
      <w:r w:rsidRPr="0017229F">
        <w:rPr>
          <w:rFonts w:ascii="Times New Roman" w:eastAsia="Times New Roman" w:hAnsi="Times New Roman" w:cs="Times New Roman"/>
          <w:b/>
          <w:sz w:val="44"/>
          <w:szCs w:val="44"/>
          <w:lang w:eastAsia="ru-RU"/>
        </w:rPr>
        <w:t>« В здоровом теле</w:t>
      </w:r>
      <w:r>
        <w:rPr>
          <w:rFonts w:ascii="Times New Roman" w:eastAsia="Times New Roman" w:hAnsi="Times New Roman" w:cs="Times New Roman"/>
          <w:b/>
          <w:sz w:val="44"/>
          <w:szCs w:val="44"/>
          <w:lang w:eastAsia="ru-RU"/>
        </w:rPr>
        <w:t xml:space="preserve"> -</w:t>
      </w:r>
      <w:r w:rsidRPr="0017229F">
        <w:rPr>
          <w:rFonts w:ascii="Times New Roman" w:eastAsia="Times New Roman" w:hAnsi="Times New Roman" w:cs="Times New Roman"/>
          <w:b/>
          <w:sz w:val="44"/>
          <w:szCs w:val="44"/>
          <w:lang w:eastAsia="ru-RU"/>
        </w:rPr>
        <w:t xml:space="preserve"> здоровый дух»</w:t>
      </w:r>
    </w:p>
    <w:p w:rsidR="003D0048" w:rsidRPr="003D0048" w:rsidRDefault="003D0048" w:rsidP="003D0048">
      <w:pPr>
        <w:spacing w:before="100" w:beforeAutospacing="1" w:after="240" w:line="270" w:lineRule="atLeast"/>
        <w:rPr>
          <w:rFonts w:ascii="Times New Roman" w:eastAsia="Times New Roman" w:hAnsi="Times New Roman" w:cs="Times New Roman"/>
          <w:sz w:val="28"/>
          <w:szCs w:val="28"/>
          <w:lang w:eastAsia="ru-RU"/>
        </w:rPr>
      </w:pPr>
      <w:r w:rsidRPr="003D0048">
        <w:rPr>
          <w:rFonts w:ascii="Times New Roman" w:eastAsia="Times New Roman" w:hAnsi="Times New Roman" w:cs="Times New Roman"/>
          <w:sz w:val="28"/>
          <w:szCs w:val="28"/>
          <w:lang w:eastAsia="ru-RU"/>
        </w:rPr>
        <w:t xml:space="preserve">Быть здоровым — это естественное стремление человека. Здоровый и духовно развитой человек счастлив: он отлично себя чувствует, получает удовлетворение от своей работы, стремится к самосовершенствованию, достигая неувядающей молодости и красоты. Великие поэты, вдохновляющие нас гимном </w:t>
      </w:r>
      <w:proofErr w:type="gramStart"/>
      <w:r w:rsidRPr="003D0048">
        <w:rPr>
          <w:rFonts w:ascii="Times New Roman" w:eastAsia="Times New Roman" w:hAnsi="Times New Roman" w:cs="Times New Roman"/>
          <w:sz w:val="28"/>
          <w:szCs w:val="28"/>
          <w:lang w:eastAsia="ru-RU"/>
        </w:rPr>
        <w:t>прекрасному</w:t>
      </w:r>
      <w:proofErr w:type="gramEnd"/>
      <w:r w:rsidRPr="003D0048">
        <w:rPr>
          <w:rFonts w:ascii="Times New Roman" w:eastAsia="Times New Roman" w:hAnsi="Times New Roman" w:cs="Times New Roman"/>
          <w:sz w:val="28"/>
          <w:szCs w:val="28"/>
          <w:lang w:eastAsia="ru-RU"/>
        </w:rPr>
        <w:t>, часто отождествляют красоту и здоровье. Целостность, гармония человеческой личности проявляются, прежде всего, во взаимосвязи и взаимодействии психических и физических сил организма, гармонии самовыражения в различных областях нашей жизни. Активный и здоровый человек надолго сохраняет молодость, продолжая сознательную деятельность, не позволяя «душе» лениться.</w:t>
      </w:r>
      <w:r w:rsidRPr="003D0048">
        <w:rPr>
          <w:rFonts w:ascii="Times New Roman" w:eastAsia="Times New Roman" w:hAnsi="Times New Roman" w:cs="Times New Roman"/>
          <w:sz w:val="28"/>
          <w:szCs w:val="28"/>
          <w:lang w:eastAsia="ru-RU"/>
        </w:rPr>
        <w:br/>
        <w:t>           Такого человека мы и должны «создать» и воспитать, начиная с самого раннего детства. И для этого в настоящее время есть различные</w:t>
      </w:r>
      <w:r w:rsidRPr="003D0048">
        <w:rPr>
          <w:rFonts w:ascii="Times New Roman" w:eastAsia="Times New Roman" w:hAnsi="Times New Roman" w:cs="Times New Roman"/>
          <w:sz w:val="28"/>
          <w:szCs w:val="28"/>
          <w:lang w:eastAsia="ru-RU"/>
        </w:rPr>
        <w:br/>
        <w:t>пути и возможности.</w:t>
      </w:r>
      <w:r w:rsidRPr="003D0048">
        <w:rPr>
          <w:rFonts w:ascii="Times New Roman" w:eastAsia="Times New Roman" w:hAnsi="Times New Roman" w:cs="Times New Roman"/>
          <w:sz w:val="28"/>
          <w:szCs w:val="28"/>
          <w:lang w:eastAsia="ru-RU"/>
        </w:rPr>
        <w:br/>
        <w:t>          Предлагаемая система занятий комплексно воздействует на развитие ребенка. Все упражнения и игры проводятся в свободном темпе, без принуждения. Дети, по каким-либо причинам не желающие выполнять упражнения, могут просто наблюдать или выполнять частично.</w:t>
      </w:r>
      <w:r w:rsidRPr="003D0048">
        <w:rPr>
          <w:rFonts w:ascii="Times New Roman" w:eastAsia="Times New Roman" w:hAnsi="Times New Roman" w:cs="Times New Roman"/>
          <w:sz w:val="28"/>
          <w:szCs w:val="28"/>
          <w:lang w:eastAsia="ru-RU"/>
        </w:rPr>
        <w:br/>
        <w:t>Дыхание при выполнении упражнений свободное, но с детьми 4—5 лет можно проводить задержку дыхания в игровых моментах. Дозировка и темп зависят от возраста детей, настроения на данный момент, от их состояния здоровья.</w:t>
      </w:r>
      <w:r w:rsidRPr="003D0048">
        <w:rPr>
          <w:rFonts w:ascii="Times New Roman" w:eastAsia="Times New Roman" w:hAnsi="Times New Roman" w:cs="Times New Roman"/>
          <w:sz w:val="28"/>
          <w:szCs w:val="28"/>
          <w:lang w:eastAsia="ru-RU"/>
        </w:rPr>
        <w:br/>
      </w:r>
      <w:r w:rsidRPr="003D0048">
        <w:rPr>
          <w:rFonts w:ascii="Times New Roman" w:eastAsia="Times New Roman" w:hAnsi="Times New Roman" w:cs="Times New Roman"/>
          <w:b/>
          <w:bCs/>
          <w:i/>
          <w:iCs/>
          <w:sz w:val="28"/>
          <w:szCs w:val="28"/>
          <w:lang w:eastAsia="ru-RU"/>
        </w:rPr>
        <w:t>Основными целями проведения этих игровых упражнений являются:</w:t>
      </w:r>
      <w:r w:rsidRPr="003D0048">
        <w:rPr>
          <w:rFonts w:ascii="Times New Roman" w:eastAsia="Times New Roman" w:hAnsi="Times New Roman" w:cs="Times New Roman"/>
          <w:sz w:val="28"/>
          <w:szCs w:val="28"/>
          <w:lang w:eastAsia="ru-RU"/>
        </w:rPr>
        <w:br/>
        <w:t>—  соблюдать профилактику простудных заболеваний;</w:t>
      </w:r>
      <w:r w:rsidRPr="003D0048">
        <w:rPr>
          <w:rFonts w:ascii="Times New Roman" w:eastAsia="Times New Roman" w:hAnsi="Times New Roman" w:cs="Times New Roman"/>
          <w:sz w:val="28"/>
          <w:szCs w:val="28"/>
          <w:lang w:eastAsia="ru-RU"/>
        </w:rPr>
        <w:br/>
        <w:t>—  проводить закаливание детей;</w:t>
      </w:r>
    </w:p>
    <w:p w:rsidR="003D0048" w:rsidRPr="003D0048" w:rsidRDefault="003D0048" w:rsidP="003D0048">
      <w:pPr>
        <w:numPr>
          <w:ilvl w:val="0"/>
          <w:numId w:val="1"/>
        </w:numPr>
        <w:spacing w:after="192" w:line="240" w:lineRule="auto"/>
        <w:ind w:left="3978"/>
        <w:rPr>
          <w:rFonts w:ascii="Times New Roman" w:eastAsia="Times New Roman" w:hAnsi="Times New Roman" w:cs="Times New Roman"/>
          <w:sz w:val="28"/>
          <w:szCs w:val="28"/>
          <w:lang w:eastAsia="ru-RU"/>
        </w:rPr>
      </w:pPr>
      <w:r w:rsidRPr="003D0048">
        <w:rPr>
          <w:rFonts w:ascii="Times New Roman" w:eastAsia="Times New Roman" w:hAnsi="Times New Roman" w:cs="Times New Roman"/>
          <w:sz w:val="28"/>
          <w:szCs w:val="28"/>
          <w:lang w:eastAsia="ru-RU"/>
        </w:rPr>
        <w:t xml:space="preserve">подводить детей к сознательному умению быть здоровыми, внимательными, чуткими; </w:t>
      </w:r>
    </w:p>
    <w:p w:rsidR="003D0048" w:rsidRPr="003D0048" w:rsidRDefault="003D0048" w:rsidP="003D0048">
      <w:pPr>
        <w:numPr>
          <w:ilvl w:val="0"/>
          <w:numId w:val="1"/>
        </w:numPr>
        <w:spacing w:after="192" w:line="240" w:lineRule="auto"/>
        <w:ind w:left="3978"/>
        <w:rPr>
          <w:rFonts w:ascii="Times New Roman" w:eastAsia="Times New Roman" w:hAnsi="Times New Roman" w:cs="Times New Roman"/>
          <w:sz w:val="28"/>
          <w:szCs w:val="28"/>
          <w:lang w:eastAsia="ru-RU"/>
        </w:rPr>
      </w:pPr>
      <w:r w:rsidRPr="003D0048">
        <w:rPr>
          <w:rFonts w:ascii="Times New Roman" w:eastAsia="Times New Roman" w:hAnsi="Times New Roman" w:cs="Times New Roman"/>
          <w:sz w:val="28"/>
          <w:szCs w:val="28"/>
          <w:lang w:eastAsia="ru-RU"/>
        </w:rPr>
        <w:t xml:space="preserve">учить освобождаться от стрессов, перенапряжения; </w:t>
      </w:r>
    </w:p>
    <w:p w:rsidR="003D0048" w:rsidRPr="003D0048" w:rsidRDefault="003D0048" w:rsidP="003D0048">
      <w:pPr>
        <w:numPr>
          <w:ilvl w:val="0"/>
          <w:numId w:val="1"/>
        </w:numPr>
        <w:spacing w:after="192" w:line="240" w:lineRule="auto"/>
        <w:ind w:left="3978"/>
        <w:rPr>
          <w:rFonts w:ascii="Times New Roman" w:eastAsia="Times New Roman" w:hAnsi="Times New Roman" w:cs="Times New Roman"/>
          <w:sz w:val="28"/>
          <w:szCs w:val="28"/>
          <w:lang w:eastAsia="ru-RU"/>
        </w:rPr>
      </w:pPr>
      <w:r w:rsidRPr="003D0048">
        <w:rPr>
          <w:rFonts w:ascii="Times New Roman" w:eastAsia="Times New Roman" w:hAnsi="Times New Roman" w:cs="Times New Roman"/>
          <w:sz w:val="28"/>
          <w:szCs w:val="28"/>
          <w:lang w:eastAsia="ru-RU"/>
        </w:rPr>
        <w:t xml:space="preserve">прививать необходимые умения проведения точечного массажа. </w:t>
      </w:r>
    </w:p>
    <w:p w:rsidR="003D0048" w:rsidRPr="003D0048" w:rsidRDefault="003D0048" w:rsidP="003D0048">
      <w:pPr>
        <w:spacing w:before="100" w:beforeAutospacing="1" w:after="240" w:line="270" w:lineRule="atLeast"/>
        <w:rPr>
          <w:rFonts w:ascii="Times New Roman" w:eastAsia="Times New Roman" w:hAnsi="Times New Roman" w:cs="Times New Roman"/>
          <w:sz w:val="28"/>
          <w:szCs w:val="28"/>
          <w:lang w:eastAsia="ru-RU"/>
        </w:rPr>
      </w:pPr>
      <w:r w:rsidRPr="003D0048">
        <w:rPr>
          <w:rFonts w:ascii="Times New Roman" w:eastAsia="Times New Roman" w:hAnsi="Times New Roman" w:cs="Times New Roman"/>
          <w:sz w:val="28"/>
          <w:szCs w:val="28"/>
          <w:lang w:eastAsia="ru-RU"/>
        </w:rPr>
        <w:t xml:space="preserve">           Увлеченно включаясь в игру, дети наперебой предлагают свои варианты движений, что уже само является началом творчества. В то же время они получают первые элементы знаний о </w:t>
      </w:r>
      <w:proofErr w:type="spellStart"/>
      <w:r w:rsidRPr="003D0048">
        <w:rPr>
          <w:rFonts w:ascii="Times New Roman" w:eastAsia="Times New Roman" w:hAnsi="Times New Roman" w:cs="Times New Roman"/>
          <w:sz w:val="28"/>
          <w:szCs w:val="28"/>
          <w:lang w:eastAsia="ru-RU"/>
        </w:rPr>
        <w:t>самомассаже</w:t>
      </w:r>
      <w:proofErr w:type="spellEnd"/>
      <w:r w:rsidRPr="003D0048">
        <w:rPr>
          <w:rFonts w:ascii="Times New Roman" w:eastAsia="Times New Roman" w:hAnsi="Times New Roman" w:cs="Times New Roman"/>
          <w:sz w:val="28"/>
          <w:szCs w:val="28"/>
          <w:lang w:eastAsia="ru-RU"/>
        </w:rPr>
        <w:t xml:space="preserve">, акупунктуре, о медицинской помощи, которую могут оказать своим товарищам. Это развивает в них чувство доброты, отзывчивость на чужую боль. В процессе игры дети «плачут» и смеются, могут вволю покричать и погримасничать, свободно выражая свои эмоции; они полностью раскрепощены и не думают о </w:t>
      </w:r>
      <w:r w:rsidRPr="003D0048">
        <w:rPr>
          <w:rFonts w:ascii="Times New Roman" w:eastAsia="Times New Roman" w:hAnsi="Times New Roman" w:cs="Times New Roman"/>
          <w:sz w:val="28"/>
          <w:szCs w:val="28"/>
          <w:lang w:eastAsia="ru-RU"/>
        </w:rPr>
        <w:lastRenderedPageBreak/>
        <w:t>терапевтическом эффекте, который дают эти упражнения. Для них это только игра, а в результате, кроме радостного настроения и хорошей мышечной нагрузки, дети, рожденные самыми совершенными существами на Земле, обретают вновь утерянные, подчас под давлением взрослых, умиротворенность, внутреннюю свободу, открытость и восприятие бытия и, как маленькие волшебники, несут эти качества в семью, делая взрослых добрее, мягче, светлее.</w:t>
      </w:r>
      <w:r w:rsidRPr="003D0048">
        <w:rPr>
          <w:rFonts w:ascii="Times New Roman" w:eastAsia="Times New Roman" w:hAnsi="Times New Roman" w:cs="Times New Roman"/>
          <w:sz w:val="28"/>
          <w:szCs w:val="28"/>
          <w:lang w:eastAsia="ru-RU"/>
        </w:rPr>
        <w:br/>
        <w:t>       Для того чтобы точечный массаж не выполнялся чисто механически, необходимо создать соответствующий эмоциональный настрой. Это легко сделать, например, предложив детям игру "Скульптор". В ней, опираясь на прошлый опыт работы с глиной или пластилином, можно дать возможность ребенку творчески подойти к процессу и почувствовать внутренний настрой созданного образа. Заниматься точечным массажем при создании образа можно только "руками любви", так как в этом случае ответственность за эмоциональное состояние полностью перекладывается на подсознание дошкольника. У него появляется доверие к создателю образа - внутреннему Я.</w:t>
      </w:r>
      <w:r w:rsidRPr="003D0048">
        <w:rPr>
          <w:rFonts w:ascii="Times New Roman" w:eastAsia="Times New Roman" w:hAnsi="Times New Roman" w:cs="Times New Roman"/>
          <w:sz w:val="28"/>
          <w:szCs w:val="28"/>
          <w:lang w:eastAsia="ru-RU"/>
        </w:rPr>
        <w:br/>
        <w:t xml:space="preserve">       Точечный </w:t>
      </w:r>
      <w:proofErr w:type="spellStart"/>
      <w:r w:rsidRPr="003D0048">
        <w:rPr>
          <w:rFonts w:ascii="Times New Roman" w:eastAsia="Times New Roman" w:hAnsi="Times New Roman" w:cs="Times New Roman"/>
          <w:sz w:val="28"/>
          <w:szCs w:val="28"/>
          <w:lang w:eastAsia="ru-RU"/>
        </w:rPr>
        <w:t>самомассаж</w:t>
      </w:r>
      <w:proofErr w:type="spellEnd"/>
      <w:r w:rsidRPr="003D0048">
        <w:rPr>
          <w:rFonts w:ascii="Times New Roman" w:eastAsia="Times New Roman" w:hAnsi="Times New Roman" w:cs="Times New Roman"/>
          <w:sz w:val="28"/>
          <w:szCs w:val="28"/>
          <w:lang w:eastAsia="ru-RU"/>
        </w:rPr>
        <w:t xml:space="preserve"> - это надавливание подушечками пальцев на кожу и мышечный слой в месте расположения осязательных и </w:t>
      </w:r>
      <w:proofErr w:type="spellStart"/>
      <w:r w:rsidRPr="003D0048">
        <w:rPr>
          <w:rFonts w:ascii="Times New Roman" w:eastAsia="Times New Roman" w:hAnsi="Times New Roman" w:cs="Times New Roman"/>
          <w:sz w:val="28"/>
          <w:szCs w:val="28"/>
          <w:lang w:eastAsia="ru-RU"/>
        </w:rPr>
        <w:t>проприоцептивных</w:t>
      </w:r>
      <w:proofErr w:type="spellEnd"/>
      <w:r w:rsidRPr="003D0048">
        <w:rPr>
          <w:rFonts w:ascii="Times New Roman" w:eastAsia="Times New Roman" w:hAnsi="Times New Roman" w:cs="Times New Roman"/>
          <w:sz w:val="28"/>
          <w:szCs w:val="28"/>
          <w:lang w:eastAsia="ru-RU"/>
        </w:rPr>
        <w:t xml:space="preserve"> точек и разветвлений нервов. Подобный массаж, оказывая возбуждающее или тормозящее влияние, при комплексном воздействии дает хорошие результаты, особенно в тех случаях, когда сочетается с "общением" со своим телом в игровой ситуации и мысленным проговариванием ласковых слов (милый, добрый, хороший). Точечный массаж как элемент психофизической тренировки способствует расслаблению мышц и снятию нервно-эмоционального напряжения. Применяется чаще всего с целью улучшения протекания нервных процессов путем воздействия на некоторые активные точки. В основном это </w:t>
      </w:r>
      <w:proofErr w:type="spellStart"/>
      <w:r w:rsidRPr="003D0048">
        <w:rPr>
          <w:rFonts w:ascii="Times New Roman" w:eastAsia="Times New Roman" w:hAnsi="Times New Roman" w:cs="Times New Roman"/>
          <w:sz w:val="28"/>
          <w:szCs w:val="28"/>
          <w:lang w:eastAsia="ru-RU"/>
        </w:rPr>
        <w:t>самомассаж</w:t>
      </w:r>
      <w:proofErr w:type="spellEnd"/>
      <w:r w:rsidRPr="003D0048">
        <w:rPr>
          <w:rFonts w:ascii="Times New Roman" w:eastAsia="Times New Roman" w:hAnsi="Times New Roman" w:cs="Times New Roman"/>
          <w:sz w:val="28"/>
          <w:szCs w:val="28"/>
          <w:lang w:eastAsia="ru-RU"/>
        </w:rPr>
        <w:t xml:space="preserve"> активных точек на подошве и пальцах ног, некоторых точек на голове, лице и ушах, а также на пальцах рук. </w:t>
      </w:r>
      <w:r w:rsidRPr="003D0048">
        <w:rPr>
          <w:rFonts w:ascii="Times New Roman" w:eastAsia="Times New Roman" w:hAnsi="Times New Roman" w:cs="Times New Roman"/>
          <w:sz w:val="28"/>
          <w:szCs w:val="28"/>
          <w:lang w:eastAsia="ru-RU"/>
        </w:rPr>
        <w:br/>
        <w:t xml:space="preserve">      Если боль ощущается от легкого надавливания пальцами, то следует массировать активную точку пальцами правой руки легко, быстро и поверхностно по центробежной спирали - от себя вправо (тонизирующее воздействие). Если же боль появляется только от сильного нажатия на точку, то нужно оказать успокаивающее воздействие, нажимая прямо на эту точку со средней силой большим пальцем правой руки, а затем растирать ее целенаправленно по центростремительной спирали - от себя влево. </w:t>
      </w:r>
      <w:r w:rsidRPr="003D0048">
        <w:rPr>
          <w:rFonts w:ascii="Times New Roman" w:eastAsia="Times New Roman" w:hAnsi="Times New Roman" w:cs="Times New Roman"/>
          <w:sz w:val="28"/>
          <w:szCs w:val="28"/>
          <w:lang w:eastAsia="ru-RU"/>
        </w:rPr>
        <w:br/>
        <w:t xml:space="preserve">        При проведении "Гимнастики маленьких волшебников" происходит целенаправленное надавливание на биологически активные точки. Но в отличие от лечебного применения известного метода </w:t>
      </w:r>
      <w:proofErr w:type="spellStart"/>
      <w:r w:rsidRPr="003D0048">
        <w:rPr>
          <w:rFonts w:ascii="Times New Roman" w:eastAsia="Times New Roman" w:hAnsi="Times New Roman" w:cs="Times New Roman"/>
          <w:sz w:val="28"/>
          <w:szCs w:val="28"/>
          <w:lang w:eastAsia="ru-RU"/>
        </w:rPr>
        <w:t>Шиацу</w:t>
      </w:r>
      <w:proofErr w:type="spellEnd"/>
      <w:r w:rsidRPr="003D0048">
        <w:rPr>
          <w:rFonts w:ascii="Times New Roman" w:eastAsia="Times New Roman" w:hAnsi="Times New Roman" w:cs="Times New Roman"/>
          <w:sz w:val="28"/>
          <w:szCs w:val="28"/>
          <w:lang w:eastAsia="ru-RU"/>
        </w:rPr>
        <w:t xml:space="preserve">, ребенок здесь не просто "работает" - он играет, лепит, мнет, разглаживает свое тело, видя в нем предмет заботы, ласки, любви. </w:t>
      </w:r>
      <w:r w:rsidRPr="003D0048">
        <w:rPr>
          <w:rFonts w:ascii="Times New Roman" w:eastAsia="Times New Roman" w:hAnsi="Times New Roman" w:cs="Times New Roman"/>
          <w:sz w:val="28"/>
          <w:szCs w:val="28"/>
          <w:lang w:eastAsia="ru-RU"/>
        </w:rPr>
        <w:br/>
        <w:t xml:space="preserve">      Делая массаж определенной части тела, ребенок, как в голографическом оттиске, воздействует на весь организм в целом. Полная уверенность в том, что он действительно творит что-то прекрасное, развивает у ребенка </w:t>
      </w:r>
      <w:r w:rsidRPr="003D0048">
        <w:rPr>
          <w:rFonts w:ascii="Times New Roman" w:eastAsia="Times New Roman" w:hAnsi="Times New Roman" w:cs="Times New Roman"/>
          <w:sz w:val="28"/>
          <w:szCs w:val="28"/>
          <w:lang w:eastAsia="ru-RU"/>
        </w:rPr>
        <w:lastRenderedPageBreak/>
        <w:t>позитивное ценностное отношению к собственному телу</w:t>
      </w:r>
      <w:r w:rsidRPr="003D0048">
        <w:rPr>
          <w:rFonts w:ascii="Times New Roman" w:eastAsia="Times New Roman" w:hAnsi="Times New Roman" w:cs="Times New Roman"/>
          <w:sz w:val="28"/>
          <w:szCs w:val="28"/>
          <w:lang w:eastAsia="ru-RU"/>
        </w:rPr>
        <w:br/>
        <w:t xml:space="preserve">  </w:t>
      </w:r>
    </w:p>
    <w:p w:rsidR="003D0048" w:rsidRPr="003D0048" w:rsidRDefault="003D0048" w:rsidP="003D0048">
      <w:pPr>
        <w:spacing w:before="100" w:beforeAutospacing="1" w:after="240" w:line="270" w:lineRule="atLeast"/>
        <w:rPr>
          <w:rFonts w:ascii="Times New Roman" w:eastAsia="Times New Roman" w:hAnsi="Times New Roman" w:cs="Times New Roman"/>
          <w:sz w:val="28"/>
          <w:szCs w:val="28"/>
          <w:lang w:eastAsia="ru-RU"/>
        </w:rPr>
      </w:pPr>
    </w:p>
    <w:p w:rsidR="003D0048" w:rsidRDefault="003D0048" w:rsidP="003D0048">
      <w:pPr>
        <w:spacing w:before="100" w:beforeAutospacing="1" w:after="240" w:line="270" w:lineRule="atLeast"/>
        <w:rPr>
          <w:rFonts w:ascii="Times New Roman" w:eastAsia="Times New Roman" w:hAnsi="Times New Roman" w:cs="Times New Roman"/>
          <w:b/>
          <w:bCs/>
          <w:i/>
          <w:iCs/>
          <w:sz w:val="28"/>
          <w:szCs w:val="28"/>
          <w:lang w:eastAsia="ru-RU"/>
        </w:rPr>
      </w:pPr>
    </w:p>
    <w:p w:rsidR="003D0048" w:rsidRPr="003D0048" w:rsidRDefault="003D0048" w:rsidP="003D0048">
      <w:pPr>
        <w:spacing w:before="100" w:beforeAutospacing="1" w:after="240" w:line="270" w:lineRule="atLeast"/>
        <w:rPr>
          <w:rFonts w:ascii="Times New Roman" w:eastAsia="Times New Roman" w:hAnsi="Times New Roman" w:cs="Times New Roman"/>
          <w:sz w:val="28"/>
          <w:szCs w:val="28"/>
          <w:lang w:eastAsia="ru-RU"/>
        </w:rPr>
      </w:pPr>
      <w:r w:rsidRPr="003D0048">
        <w:rPr>
          <w:rFonts w:ascii="Times New Roman" w:eastAsia="Times New Roman" w:hAnsi="Times New Roman" w:cs="Times New Roman"/>
          <w:b/>
          <w:bCs/>
          <w:i/>
          <w:iCs/>
          <w:sz w:val="28"/>
          <w:szCs w:val="28"/>
          <w:lang w:eastAsia="ru-RU"/>
        </w:rPr>
        <w:t>ПСИХОГИМНАСТИКА</w:t>
      </w:r>
    </w:p>
    <w:p w:rsidR="003D0048" w:rsidRPr="003D0048" w:rsidRDefault="003D0048" w:rsidP="003D0048">
      <w:pPr>
        <w:spacing w:before="100" w:beforeAutospacing="1" w:after="240" w:line="270" w:lineRule="atLeast"/>
        <w:rPr>
          <w:rFonts w:ascii="Times New Roman" w:eastAsia="Times New Roman" w:hAnsi="Times New Roman" w:cs="Times New Roman"/>
          <w:sz w:val="28"/>
          <w:szCs w:val="28"/>
          <w:lang w:eastAsia="ru-RU"/>
        </w:rPr>
      </w:pPr>
      <w:r w:rsidRPr="003D0048">
        <w:rPr>
          <w:rFonts w:ascii="Times New Roman" w:eastAsia="Times New Roman" w:hAnsi="Times New Roman" w:cs="Times New Roman"/>
          <w:sz w:val="28"/>
          <w:szCs w:val="28"/>
          <w:lang w:eastAsia="ru-RU"/>
        </w:rPr>
        <w:br/>
        <w:t>1.   Игра «Веселая пчелка». Вдох свободный. На выдохе произнести звук «</w:t>
      </w:r>
      <w:proofErr w:type="spellStart"/>
      <w:r w:rsidRPr="003D0048">
        <w:rPr>
          <w:rFonts w:ascii="Times New Roman" w:eastAsia="Times New Roman" w:hAnsi="Times New Roman" w:cs="Times New Roman"/>
          <w:sz w:val="28"/>
          <w:szCs w:val="28"/>
          <w:lang w:eastAsia="ru-RU"/>
        </w:rPr>
        <w:t>з-з-з-з</w:t>
      </w:r>
      <w:proofErr w:type="spellEnd"/>
      <w:r w:rsidRPr="003D0048">
        <w:rPr>
          <w:rFonts w:ascii="Times New Roman" w:eastAsia="Times New Roman" w:hAnsi="Times New Roman" w:cs="Times New Roman"/>
          <w:sz w:val="28"/>
          <w:szCs w:val="28"/>
          <w:lang w:eastAsia="ru-RU"/>
        </w:rPr>
        <w:t>». Представляем, что пчелка села на нос, руку, ногу. Упражнение учит направлять дыхание и внимание на определенный участок тела.</w:t>
      </w:r>
      <w:r w:rsidRPr="003D0048">
        <w:rPr>
          <w:rFonts w:ascii="Times New Roman" w:eastAsia="Times New Roman" w:hAnsi="Times New Roman" w:cs="Times New Roman"/>
          <w:sz w:val="28"/>
          <w:szCs w:val="28"/>
          <w:lang w:eastAsia="ru-RU"/>
        </w:rPr>
        <w:br/>
      </w:r>
      <w:r w:rsidRPr="003D0048">
        <w:rPr>
          <w:rFonts w:ascii="Times New Roman" w:eastAsia="Times New Roman" w:hAnsi="Times New Roman" w:cs="Times New Roman"/>
          <w:sz w:val="28"/>
          <w:szCs w:val="28"/>
          <w:lang w:eastAsia="ru-RU"/>
        </w:rPr>
        <w:br/>
        <w:t>2.    «Остров плакс». Путешественник попал на волшебный остров, где живут одни плаксы. Он старается утешить то одного, то другого, но дети-плаксы отталкивают его и продолжают реветь. При этом головы должны быть подняты, брови сведены, уголки губ опущены, всхлипывание — вдох без выдоха (3—5 минут). Благодаря этому упражнению происходит насыщение крови кислородом.</w:t>
      </w:r>
      <w:r w:rsidRPr="003D0048">
        <w:rPr>
          <w:rFonts w:ascii="Times New Roman" w:eastAsia="Times New Roman" w:hAnsi="Times New Roman" w:cs="Times New Roman"/>
          <w:sz w:val="28"/>
          <w:szCs w:val="28"/>
          <w:lang w:eastAsia="ru-RU"/>
        </w:rPr>
        <w:br/>
      </w:r>
      <w:r w:rsidRPr="003D0048">
        <w:rPr>
          <w:rFonts w:ascii="Times New Roman" w:eastAsia="Times New Roman" w:hAnsi="Times New Roman" w:cs="Times New Roman"/>
          <w:sz w:val="28"/>
          <w:szCs w:val="28"/>
          <w:lang w:eastAsia="ru-RU"/>
        </w:rPr>
        <w:br/>
        <w:t>3.   «Холодно — жарко». Подул холодный северный ветер, дети съежились в комочки. Выглянуло летнее солнышко, можно загорать. Дети расслабились, обмахиваются платочками или веерами (2—3 раза). Происходит расслабление и напряжение мышц туловища.</w:t>
      </w:r>
      <w:r w:rsidRPr="003D0048">
        <w:rPr>
          <w:rFonts w:ascii="Times New Roman" w:eastAsia="Times New Roman" w:hAnsi="Times New Roman" w:cs="Times New Roman"/>
          <w:sz w:val="28"/>
          <w:szCs w:val="28"/>
          <w:lang w:eastAsia="ru-RU"/>
        </w:rPr>
        <w:br/>
      </w:r>
      <w:r w:rsidRPr="003D0048">
        <w:rPr>
          <w:rFonts w:ascii="Times New Roman" w:eastAsia="Times New Roman" w:hAnsi="Times New Roman" w:cs="Times New Roman"/>
          <w:sz w:val="28"/>
          <w:szCs w:val="28"/>
          <w:lang w:eastAsia="ru-RU"/>
        </w:rPr>
        <w:br/>
        <w:t>4.   Игра «Шарик». Один ребенок имитирует работу насоса со звуковым сопровождением. Остальные дети представляют себя воздушными шариками, которые надуваются воздухом, постепенно поднимая руки вверх, надувая щеки.</w:t>
      </w:r>
      <w:r w:rsidRPr="003D0048">
        <w:rPr>
          <w:rFonts w:ascii="Times New Roman" w:eastAsia="Times New Roman" w:hAnsi="Times New Roman" w:cs="Times New Roman"/>
          <w:sz w:val="28"/>
          <w:szCs w:val="28"/>
          <w:lang w:eastAsia="ru-RU"/>
        </w:rPr>
        <w:br/>
        <w:t>Напряжение в руках, ногах, мышцах шеи, лица достигает предела. Шарик лопнул. Дети медленно расслабляют мышцы и в расслабленном состоянии потихоньку опускаются на пол.</w:t>
      </w:r>
      <w:r w:rsidRPr="003D0048">
        <w:rPr>
          <w:rFonts w:ascii="Times New Roman" w:eastAsia="Times New Roman" w:hAnsi="Times New Roman" w:cs="Times New Roman"/>
          <w:sz w:val="28"/>
          <w:szCs w:val="28"/>
          <w:lang w:eastAsia="ru-RU"/>
        </w:rPr>
        <w:br/>
      </w:r>
      <w:r w:rsidRPr="003D0048">
        <w:rPr>
          <w:rFonts w:ascii="Times New Roman" w:eastAsia="Times New Roman" w:hAnsi="Times New Roman" w:cs="Times New Roman"/>
          <w:sz w:val="28"/>
          <w:szCs w:val="28"/>
          <w:lang w:eastAsia="ru-RU"/>
        </w:rPr>
        <w:br/>
        <w:t xml:space="preserve"> </w:t>
      </w:r>
    </w:p>
    <w:p w:rsidR="003D0048" w:rsidRPr="003D0048" w:rsidRDefault="003D0048" w:rsidP="003D0048">
      <w:pPr>
        <w:spacing w:before="100" w:beforeAutospacing="1" w:after="240" w:line="270" w:lineRule="atLeast"/>
        <w:rPr>
          <w:rFonts w:ascii="Times New Roman" w:eastAsia="Times New Roman" w:hAnsi="Times New Roman" w:cs="Times New Roman"/>
          <w:sz w:val="28"/>
          <w:szCs w:val="28"/>
          <w:lang w:eastAsia="ru-RU"/>
        </w:rPr>
      </w:pPr>
      <w:r w:rsidRPr="003D0048">
        <w:rPr>
          <w:rFonts w:ascii="Times New Roman" w:eastAsia="Times New Roman" w:hAnsi="Times New Roman" w:cs="Times New Roman"/>
          <w:b/>
          <w:bCs/>
          <w:i/>
          <w:iCs/>
          <w:sz w:val="28"/>
          <w:szCs w:val="28"/>
          <w:lang w:eastAsia="ru-RU"/>
        </w:rPr>
        <w:t>УЛУЧШИМ ОСАНКУ</w:t>
      </w:r>
    </w:p>
    <w:p w:rsidR="003D0048" w:rsidRPr="003D0048" w:rsidRDefault="003D0048" w:rsidP="003D0048">
      <w:pPr>
        <w:spacing w:before="100" w:beforeAutospacing="1" w:after="240" w:line="270" w:lineRule="atLeast"/>
        <w:rPr>
          <w:rFonts w:ascii="Times New Roman" w:eastAsia="Times New Roman" w:hAnsi="Times New Roman" w:cs="Times New Roman"/>
          <w:sz w:val="28"/>
          <w:szCs w:val="28"/>
          <w:lang w:eastAsia="ru-RU"/>
        </w:rPr>
      </w:pPr>
      <w:r w:rsidRPr="003D0048">
        <w:rPr>
          <w:rFonts w:ascii="Times New Roman" w:eastAsia="Times New Roman" w:hAnsi="Times New Roman" w:cs="Times New Roman"/>
          <w:sz w:val="28"/>
          <w:szCs w:val="28"/>
          <w:lang w:eastAsia="ru-RU"/>
        </w:rPr>
        <w:br/>
        <w:t>1.    «Улучшим осанку»</w:t>
      </w:r>
      <w:r w:rsidRPr="003D0048">
        <w:rPr>
          <w:rFonts w:ascii="Times New Roman" w:eastAsia="Times New Roman" w:hAnsi="Times New Roman" w:cs="Times New Roman"/>
          <w:sz w:val="28"/>
          <w:szCs w:val="28"/>
          <w:lang w:eastAsia="ru-RU"/>
        </w:rPr>
        <w:br/>
        <w:t>Встать вплотную к стене, стопы сомкнуть, втянуть живот, голова касается стены, глаза закрыты, затем походить с гордо поднятой головой, плечи немного откинуты, живот подтянут (укрепление мышц спины и брюшного пресса). Сидеть «по-турецки» 20—30 секунд, дыхание произвольное.</w:t>
      </w:r>
      <w:r w:rsidRPr="003D0048">
        <w:rPr>
          <w:rFonts w:ascii="Times New Roman" w:eastAsia="Times New Roman" w:hAnsi="Times New Roman" w:cs="Times New Roman"/>
          <w:sz w:val="28"/>
          <w:szCs w:val="28"/>
          <w:lang w:eastAsia="ru-RU"/>
        </w:rPr>
        <w:br/>
        <w:t xml:space="preserve">Поза «священной коровы» — сложить за спиной ладони пальцами вверх (шея вертикально), из </w:t>
      </w:r>
      <w:proofErr w:type="gramStart"/>
      <w:r w:rsidRPr="003D0048">
        <w:rPr>
          <w:rFonts w:ascii="Times New Roman" w:eastAsia="Times New Roman" w:hAnsi="Times New Roman" w:cs="Times New Roman"/>
          <w:sz w:val="28"/>
          <w:szCs w:val="28"/>
          <w:lang w:eastAsia="ru-RU"/>
        </w:rPr>
        <w:t>положения</w:t>
      </w:r>
      <w:proofErr w:type="gramEnd"/>
      <w:r w:rsidRPr="003D0048">
        <w:rPr>
          <w:rFonts w:ascii="Times New Roman" w:eastAsia="Times New Roman" w:hAnsi="Times New Roman" w:cs="Times New Roman"/>
          <w:sz w:val="28"/>
          <w:szCs w:val="28"/>
          <w:lang w:eastAsia="ru-RU"/>
        </w:rPr>
        <w:t xml:space="preserve"> сидя на коленях. Чередовать это </w:t>
      </w:r>
      <w:proofErr w:type="gramStart"/>
      <w:r w:rsidRPr="003D0048">
        <w:rPr>
          <w:rFonts w:ascii="Times New Roman" w:eastAsia="Times New Roman" w:hAnsi="Times New Roman" w:cs="Times New Roman"/>
          <w:sz w:val="28"/>
          <w:szCs w:val="28"/>
          <w:lang w:eastAsia="ru-RU"/>
        </w:rPr>
        <w:t>упражнение</w:t>
      </w:r>
      <w:proofErr w:type="gramEnd"/>
      <w:r w:rsidRPr="003D0048">
        <w:rPr>
          <w:rFonts w:ascii="Times New Roman" w:eastAsia="Times New Roman" w:hAnsi="Times New Roman" w:cs="Times New Roman"/>
          <w:sz w:val="28"/>
          <w:szCs w:val="28"/>
          <w:lang w:eastAsia="ru-RU"/>
        </w:rPr>
        <w:t xml:space="preserve"> </w:t>
      </w:r>
      <w:r w:rsidRPr="003D0048">
        <w:rPr>
          <w:rFonts w:ascii="Times New Roman" w:eastAsia="Times New Roman" w:hAnsi="Times New Roman" w:cs="Times New Roman"/>
          <w:sz w:val="28"/>
          <w:szCs w:val="28"/>
          <w:lang w:eastAsia="ru-RU"/>
        </w:rPr>
        <w:lastRenderedPageBreak/>
        <w:t>сидя и во время ходьбы.</w:t>
      </w:r>
      <w:r w:rsidRPr="003D0048">
        <w:rPr>
          <w:rFonts w:ascii="Times New Roman" w:eastAsia="Times New Roman" w:hAnsi="Times New Roman" w:cs="Times New Roman"/>
          <w:sz w:val="28"/>
          <w:szCs w:val="28"/>
          <w:lang w:eastAsia="ru-RU"/>
        </w:rPr>
        <w:br/>
      </w:r>
      <w:r w:rsidRPr="003D0048">
        <w:rPr>
          <w:rFonts w:ascii="Times New Roman" w:eastAsia="Times New Roman" w:hAnsi="Times New Roman" w:cs="Times New Roman"/>
          <w:sz w:val="28"/>
          <w:szCs w:val="28"/>
          <w:lang w:eastAsia="ru-RU"/>
        </w:rPr>
        <w:br/>
        <w:t>2.   «Птица перед взлетом»</w:t>
      </w:r>
      <w:r w:rsidRPr="003D0048">
        <w:rPr>
          <w:rFonts w:ascii="Times New Roman" w:eastAsia="Times New Roman" w:hAnsi="Times New Roman" w:cs="Times New Roman"/>
          <w:sz w:val="28"/>
          <w:szCs w:val="28"/>
          <w:lang w:eastAsia="ru-RU"/>
        </w:rPr>
        <w:br/>
        <w:t>Стоя, подышать спокойно, затем наклон вперед, ноги не сгибаем, голова вперед, руки за спиной, подняты вверх с напряжением, как крылья. Уронили голову, руки расслабленно упали вниз и висят свободно (5—6 секунд).</w:t>
      </w:r>
      <w:r w:rsidRPr="003D0048">
        <w:rPr>
          <w:rFonts w:ascii="Times New Roman" w:eastAsia="Times New Roman" w:hAnsi="Times New Roman" w:cs="Times New Roman"/>
          <w:sz w:val="28"/>
          <w:szCs w:val="28"/>
          <w:lang w:eastAsia="ru-RU"/>
        </w:rPr>
        <w:br/>
        <w:t>Это упражнение позволяет научить детей напрягать и расслаблять мышцы спины.</w:t>
      </w:r>
      <w:r w:rsidRPr="003D0048">
        <w:rPr>
          <w:rFonts w:ascii="Times New Roman" w:eastAsia="Times New Roman" w:hAnsi="Times New Roman" w:cs="Times New Roman"/>
          <w:sz w:val="28"/>
          <w:szCs w:val="28"/>
          <w:lang w:eastAsia="ru-RU"/>
        </w:rPr>
        <w:br/>
        <w:t>Ребенок садится на стул правым боком к спинке, упираясь бедром и коленом в спинку стула. Обеими руками берется за спинку стула и поворачивается влево до предела, «кто там?», возвращается в исходное положение, расслабляясь. При этом происходит освобождение нервных корешков позвоночника. Затем, сев правым боком, поворачивается в правую сторону.</w:t>
      </w:r>
      <w:r w:rsidRPr="003D0048">
        <w:rPr>
          <w:rFonts w:ascii="Times New Roman" w:eastAsia="Times New Roman" w:hAnsi="Times New Roman" w:cs="Times New Roman"/>
          <w:sz w:val="28"/>
          <w:szCs w:val="28"/>
          <w:lang w:eastAsia="ru-RU"/>
        </w:rPr>
        <w:br/>
        <w:t> </w:t>
      </w:r>
    </w:p>
    <w:p w:rsidR="00783298" w:rsidRPr="003D0048" w:rsidRDefault="00783298">
      <w:pPr>
        <w:rPr>
          <w:rFonts w:ascii="Times New Roman" w:hAnsi="Times New Roman" w:cs="Times New Roman"/>
          <w:sz w:val="28"/>
          <w:szCs w:val="28"/>
        </w:rPr>
      </w:pPr>
    </w:p>
    <w:sectPr w:rsidR="00783298" w:rsidRPr="003D0048" w:rsidSect="00783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633E"/>
    <w:multiLevelType w:val="multilevel"/>
    <w:tmpl w:val="347A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048"/>
    <w:rsid w:val="0017229F"/>
    <w:rsid w:val="003D0048"/>
    <w:rsid w:val="00783298"/>
    <w:rsid w:val="00F54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D0048"/>
    <w:rPr>
      <w:i/>
      <w:iCs/>
    </w:rPr>
  </w:style>
  <w:style w:type="character" w:styleId="a4">
    <w:name w:val="Strong"/>
    <w:basedOn w:val="a0"/>
    <w:uiPriority w:val="22"/>
    <w:qFormat/>
    <w:rsid w:val="003D0048"/>
    <w:rPr>
      <w:b/>
      <w:bCs/>
    </w:rPr>
  </w:style>
</w:styles>
</file>

<file path=word/webSettings.xml><?xml version="1.0" encoding="utf-8"?>
<w:webSettings xmlns:r="http://schemas.openxmlformats.org/officeDocument/2006/relationships" xmlns:w="http://schemas.openxmlformats.org/wordprocessingml/2006/main">
  <w:divs>
    <w:div w:id="581722308">
      <w:bodyDiv w:val="1"/>
      <w:marLeft w:val="0"/>
      <w:marRight w:val="0"/>
      <w:marTop w:val="0"/>
      <w:marBottom w:val="0"/>
      <w:divBdr>
        <w:top w:val="none" w:sz="0" w:space="0" w:color="auto"/>
        <w:left w:val="none" w:sz="0" w:space="0" w:color="auto"/>
        <w:bottom w:val="none" w:sz="0" w:space="0" w:color="auto"/>
        <w:right w:val="none" w:sz="0" w:space="0" w:color="auto"/>
      </w:divBdr>
      <w:divsChild>
        <w:div w:id="1964967317">
          <w:marLeft w:val="0"/>
          <w:marRight w:val="0"/>
          <w:marTop w:val="0"/>
          <w:marBottom w:val="0"/>
          <w:divBdr>
            <w:top w:val="none" w:sz="0" w:space="0" w:color="auto"/>
            <w:left w:val="none" w:sz="0" w:space="0" w:color="auto"/>
            <w:bottom w:val="none" w:sz="0" w:space="0" w:color="auto"/>
            <w:right w:val="none" w:sz="0" w:space="0" w:color="auto"/>
          </w:divBdr>
          <w:divsChild>
            <w:div w:id="1563444015">
              <w:marLeft w:val="0"/>
              <w:marRight w:val="0"/>
              <w:marTop w:val="0"/>
              <w:marBottom w:val="0"/>
              <w:divBdr>
                <w:top w:val="none" w:sz="0" w:space="0" w:color="auto"/>
                <w:left w:val="none" w:sz="0" w:space="0" w:color="auto"/>
                <w:bottom w:val="none" w:sz="0" w:space="0" w:color="auto"/>
                <w:right w:val="none" w:sz="0" w:space="0" w:color="auto"/>
              </w:divBdr>
              <w:divsChild>
                <w:div w:id="146440093">
                  <w:marLeft w:val="0"/>
                  <w:marRight w:val="0"/>
                  <w:marTop w:val="0"/>
                  <w:marBottom w:val="0"/>
                  <w:divBdr>
                    <w:top w:val="none" w:sz="0" w:space="0" w:color="auto"/>
                    <w:left w:val="none" w:sz="0" w:space="0" w:color="auto"/>
                    <w:bottom w:val="none" w:sz="0" w:space="0" w:color="auto"/>
                    <w:right w:val="none" w:sz="0" w:space="0" w:color="auto"/>
                  </w:divBdr>
                  <w:divsChild>
                    <w:div w:id="1005353726">
                      <w:marLeft w:val="3690"/>
                      <w:marRight w:val="0"/>
                      <w:marTop w:val="0"/>
                      <w:marBottom w:val="0"/>
                      <w:divBdr>
                        <w:top w:val="none" w:sz="0" w:space="0" w:color="auto"/>
                        <w:left w:val="none" w:sz="0" w:space="0" w:color="auto"/>
                        <w:bottom w:val="none" w:sz="0" w:space="0" w:color="auto"/>
                        <w:right w:val="none" w:sz="0" w:space="0" w:color="auto"/>
                      </w:divBdr>
                      <w:divsChild>
                        <w:div w:id="808666525">
                          <w:marLeft w:val="0"/>
                          <w:marRight w:val="0"/>
                          <w:marTop w:val="0"/>
                          <w:marBottom w:val="195"/>
                          <w:divBdr>
                            <w:top w:val="none" w:sz="0" w:space="0" w:color="auto"/>
                            <w:left w:val="none" w:sz="0" w:space="0" w:color="auto"/>
                            <w:bottom w:val="none" w:sz="0" w:space="0" w:color="auto"/>
                            <w:right w:val="none" w:sz="0" w:space="0" w:color="auto"/>
                          </w:divBdr>
                          <w:divsChild>
                            <w:div w:id="20767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049510">
      <w:bodyDiv w:val="1"/>
      <w:marLeft w:val="0"/>
      <w:marRight w:val="0"/>
      <w:marTop w:val="0"/>
      <w:marBottom w:val="0"/>
      <w:divBdr>
        <w:top w:val="none" w:sz="0" w:space="0" w:color="auto"/>
        <w:left w:val="none" w:sz="0" w:space="0" w:color="auto"/>
        <w:bottom w:val="none" w:sz="0" w:space="0" w:color="auto"/>
        <w:right w:val="none" w:sz="0" w:space="0" w:color="auto"/>
      </w:divBdr>
      <w:divsChild>
        <w:div w:id="1990204240">
          <w:marLeft w:val="0"/>
          <w:marRight w:val="0"/>
          <w:marTop w:val="0"/>
          <w:marBottom w:val="0"/>
          <w:divBdr>
            <w:top w:val="none" w:sz="0" w:space="0" w:color="auto"/>
            <w:left w:val="none" w:sz="0" w:space="0" w:color="auto"/>
            <w:bottom w:val="none" w:sz="0" w:space="0" w:color="auto"/>
            <w:right w:val="none" w:sz="0" w:space="0" w:color="auto"/>
          </w:divBdr>
          <w:divsChild>
            <w:div w:id="1064721978">
              <w:marLeft w:val="0"/>
              <w:marRight w:val="0"/>
              <w:marTop w:val="0"/>
              <w:marBottom w:val="0"/>
              <w:divBdr>
                <w:top w:val="none" w:sz="0" w:space="0" w:color="auto"/>
                <w:left w:val="none" w:sz="0" w:space="0" w:color="auto"/>
                <w:bottom w:val="none" w:sz="0" w:space="0" w:color="auto"/>
                <w:right w:val="none" w:sz="0" w:space="0" w:color="auto"/>
              </w:divBdr>
              <w:divsChild>
                <w:div w:id="1544755106">
                  <w:marLeft w:val="0"/>
                  <w:marRight w:val="0"/>
                  <w:marTop w:val="0"/>
                  <w:marBottom w:val="0"/>
                  <w:divBdr>
                    <w:top w:val="none" w:sz="0" w:space="0" w:color="auto"/>
                    <w:left w:val="none" w:sz="0" w:space="0" w:color="auto"/>
                    <w:bottom w:val="none" w:sz="0" w:space="0" w:color="auto"/>
                    <w:right w:val="none" w:sz="0" w:space="0" w:color="auto"/>
                  </w:divBdr>
                  <w:divsChild>
                    <w:div w:id="200821154">
                      <w:marLeft w:val="3690"/>
                      <w:marRight w:val="0"/>
                      <w:marTop w:val="0"/>
                      <w:marBottom w:val="0"/>
                      <w:divBdr>
                        <w:top w:val="none" w:sz="0" w:space="0" w:color="auto"/>
                        <w:left w:val="none" w:sz="0" w:space="0" w:color="auto"/>
                        <w:bottom w:val="none" w:sz="0" w:space="0" w:color="auto"/>
                        <w:right w:val="none" w:sz="0" w:space="0" w:color="auto"/>
                      </w:divBdr>
                      <w:divsChild>
                        <w:div w:id="1866939627">
                          <w:marLeft w:val="0"/>
                          <w:marRight w:val="0"/>
                          <w:marTop w:val="0"/>
                          <w:marBottom w:val="195"/>
                          <w:divBdr>
                            <w:top w:val="none" w:sz="0" w:space="0" w:color="auto"/>
                            <w:left w:val="none" w:sz="0" w:space="0" w:color="auto"/>
                            <w:bottom w:val="none" w:sz="0" w:space="0" w:color="auto"/>
                            <w:right w:val="none" w:sz="0" w:space="0" w:color="auto"/>
                          </w:divBdr>
                          <w:divsChild>
                            <w:div w:id="11406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506532">
      <w:bodyDiv w:val="1"/>
      <w:marLeft w:val="0"/>
      <w:marRight w:val="0"/>
      <w:marTop w:val="0"/>
      <w:marBottom w:val="0"/>
      <w:divBdr>
        <w:top w:val="none" w:sz="0" w:space="0" w:color="auto"/>
        <w:left w:val="none" w:sz="0" w:space="0" w:color="auto"/>
        <w:bottom w:val="none" w:sz="0" w:space="0" w:color="auto"/>
        <w:right w:val="none" w:sz="0" w:space="0" w:color="auto"/>
      </w:divBdr>
      <w:divsChild>
        <w:div w:id="1413042448">
          <w:marLeft w:val="0"/>
          <w:marRight w:val="0"/>
          <w:marTop w:val="0"/>
          <w:marBottom w:val="0"/>
          <w:divBdr>
            <w:top w:val="none" w:sz="0" w:space="0" w:color="auto"/>
            <w:left w:val="none" w:sz="0" w:space="0" w:color="auto"/>
            <w:bottom w:val="none" w:sz="0" w:space="0" w:color="auto"/>
            <w:right w:val="none" w:sz="0" w:space="0" w:color="auto"/>
          </w:divBdr>
          <w:divsChild>
            <w:div w:id="1234051713">
              <w:marLeft w:val="0"/>
              <w:marRight w:val="0"/>
              <w:marTop w:val="0"/>
              <w:marBottom w:val="0"/>
              <w:divBdr>
                <w:top w:val="none" w:sz="0" w:space="0" w:color="auto"/>
                <w:left w:val="none" w:sz="0" w:space="0" w:color="auto"/>
                <w:bottom w:val="none" w:sz="0" w:space="0" w:color="auto"/>
                <w:right w:val="none" w:sz="0" w:space="0" w:color="auto"/>
              </w:divBdr>
              <w:divsChild>
                <w:div w:id="1682782424">
                  <w:marLeft w:val="0"/>
                  <w:marRight w:val="0"/>
                  <w:marTop w:val="0"/>
                  <w:marBottom w:val="0"/>
                  <w:divBdr>
                    <w:top w:val="none" w:sz="0" w:space="0" w:color="auto"/>
                    <w:left w:val="none" w:sz="0" w:space="0" w:color="auto"/>
                    <w:bottom w:val="none" w:sz="0" w:space="0" w:color="auto"/>
                    <w:right w:val="none" w:sz="0" w:space="0" w:color="auto"/>
                  </w:divBdr>
                  <w:divsChild>
                    <w:div w:id="1562208182">
                      <w:marLeft w:val="3690"/>
                      <w:marRight w:val="0"/>
                      <w:marTop w:val="0"/>
                      <w:marBottom w:val="0"/>
                      <w:divBdr>
                        <w:top w:val="none" w:sz="0" w:space="0" w:color="auto"/>
                        <w:left w:val="none" w:sz="0" w:space="0" w:color="auto"/>
                        <w:bottom w:val="none" w:sz="0" w:space="0" w:color="auto"/>
                        <w:right w:val="none" w:sz="0" w:space="0" w:color="auto"/>
                      </w:divBdr>
                      <w:divsChild>
                        <w:div w:id="1233395406">
                          <w:marLeft w:val="0"/>
                          <w:marRight w:val="0"/>
                          <w:marTop w:val="0"/>
                          <w:marBottom w:val="195"/>
                          <w:divBdr>
                            <w:top w:val="none" w:sz="0" w:space="0" w:color="auto"/>
                            <w:left w:val="none" w:sz="0" w:space="0" w:color="auto"/>
                            <w:bottom w:val="none" w:sz="0" w:space="0" w:color="auto"/>
                            <w:right w:val="none" w:sz="0" w:space="0" w:color="auto"/>
                          </w:divBdr>
                          <w:divsChild>
                            <w:div w:id="1691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1116</Words>
  <Characters>6362</Characters>
  <Application>Microsoft Office Word</Application>
  <DocSecurity>0</DocSecurity>
  <Lines>53</Lines>
  <Paragraphs>14</Paragraphs>
  <ScaleCrop>false</ScaleCrop>
  <Company>Reanimator Extreme Edition</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2004-12-31T22:35:00Z</dcterms:created>
  <dcterms:modified xsi:type="dcterms:W3CDTF">2004-12-31T22:52:00Z</dcterms:modified>
</cp:coreProperties>
</file>