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BF" w:rsidRDefault="002A19BF" w:rsidP="002A19B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тіл – ортақ тіл</w:t>
      </w:r>
    </w:p>
    <w:p w:rsidR="002A19BF" w:rsidRDefault="002A19BF" w:rsidP="002A19B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484931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тіл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қазақ тілі</w:t>
      </w:r>
      <w:r w:rsidRPr="004849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 </w:t>
      </w:r>
      <w:r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t>тек қазақ халқының тілі емес, мемлекеттік тіл – ортақ  тіліміз, Қазақ</w:t>
      </w:r>
      <w:r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softHyphen/>
        <w:t>станда тұратын, оны Отаным деп қабыл</w:t>
      </w:r>
      <w:r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softHyphen/>
        <w:t xml:space="preserve">дайтын, өзін Қазақстанның патриотымын деп есептейтін азаматтардың тілі.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t>Қазіргі кезде қазақ тілінің мәртебесін көтеру мен қолдану аясын кеңейту мақсатын</w:t>
      </w:r>
      <w:r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softHyphen/>
        <w:t>да билік тарапынан тиісті шаралар қабылда</w:t>
      </w:r>
      <w:r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softHyphen/>
        <w:t>нып жатыр, қазақ тілін меңгеру үшін барынша жағдай жасалуда.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Сондай  іс-шараларды өткізуге біздің Жарқайың ауданымызда барынша жағдай жасап жатыр. Солардың бірі </w:t>
      </w:r>
      <w:r w:rsidRPr="00461332">
        <w:rPr>
          <w:rFonts w:ascii="Times New Roman" w:hAnsi="Times New Roman" w:cs="Times New Roman"/>
          <w:sz w:val="28"/>
          <w:szCs w:val="28"/>
          <w:lang w:val="kk-KZ"/>
        </w:rPr>
        <w:t xml:space="preserve">2017 ж. 5 сәуірінде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тілді үйреніп жатқан өзге ұлт өкілдерінің 2-11 сынып оқушылары арасында шығармашылық байқауы. Бұл байқауға аудан және ауыл мектептері, соның ішінде Қарасу НМ оқушылары да қатысты. Шығармашылық байқау 4 номинация бойынша өткізілді. Соның ішінде «Әдеби көркем оқу» номинациясы бойынша  6-шы сынып оқушысы Смирнов Виктор және «Музыкалы қонақжай» номинациясы бойынша 7-ші сынып оқушысы Смирнова Татьяна қатысып жүлделі ІІ орындарға ие болды. Байқаудың нәтижесі бойынша балалар ақшалай 30 000 теңгеден марапатталды.</w:t>
      </w:r>
    </w:p>
    <w:p w:rsidR="002A19BF" w:rsidRDefault="002A19BF" w:rsidP="002A19B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9BF" w:rsidRDefault="002A19BF" w:rsidP="002A19B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Қазақ тілі пәнінің мұғалімі Бадаева А.Қ.</w:t>
      </w:r>
    </w:p>
    <w:p w:rsidR="002A19BF" w:rsidRDefault="002A19BF" w:rsidP="002A19B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19BF" w:rsidRDefault="002A19BF" w:rsidP="002A19B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545255" cy="2320505"/>
            <wp:effectExtent l="19050" t="0" r="0" b="0"/>
            <wp:docPr id="5" name="Рисунок 2" descr="G:\Фото\Фото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Фото00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992" b="2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55" cy="232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9BF" w:rsidRDefault="002A19BF" w:rsidP="002A19B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:rsidR="00DF064D" w:rsidRPr="002A19BF" w:rsidRDefault="002A19BF">
      <w:pPr>
        <w:rPr>
          <w:lang w:val="kk-KZ"/>
        </w:rPr>
      </w:pPr>
      <w:r w:rsidRPr="002A19BF">
        <w:rPr>
          <w:lang w:val="kk-KZ"/>
        </w:rPr>
        <w:drawing>
          <wp:inline distT="0" distB="0" distL="0" distR="0">
            <wp:extent cx="3543659" cy="2518914"/>
            <wp:effectExtent l="19050" t="0" r="0" b="0"/>
            <wp:docPr id="6" name="Рисунок 1" descr="G:\Фото\Фото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Фото0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939" b="1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59" cy="251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64D" w:rsidRPr="002A19BF" w:rsidSect="00DF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19BF"/>
    <w:rsid w:val="001B2BA4"/>
    <w:rsid w:val="00237E87"/>
    <w:rsid w:val="002A19BF"/>
    <w:rsid w:val="00447003"/>
    <w:rsid w:val="006222E5"/>
    <w:rsid w:val="007A37BA"/>
    <w:rsid w:val="00B517F3"/>
    <w:rsid w:val="00D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B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22E5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22E5"/>
    <w:rPr>
      <w:b/>
      <w:bCs/>
    </w:rPr>
  </w:style>
  <w:style w:type="character" w:styleId="a4">
    <w:name w:val="Emphasis"/>
    <w:basedOn w:val="a0"/>
    <w:uiPriority w:val="20"/>
    <w:qFormat/>
    <w:rsid w:val="006222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9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2017-04-08T10:30:00Z</dcterms:created>
  <dcterms:modified xsi:type="dcterms:W3CDTF">2017-04-08T10:31:00Z</dcterms:modified>
</cp:coreProperties>
</file>